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7ABF" w:rsidRDefault="0038256C">
      <w:pPr>
        <w:jc w:val="center"/>
        <w:rPr>
          <w:sz w:val="28"/>
          <w:szCs w:val="28"/>
          <w:rtl/>
        </w:rPr>
      </w:pPr>
      <w:r>
        <w:rPr>
          <w:rFonts w:hint="cs"/>
          <w:b/>
          <w:bCs/>
          <w:sz w:val="32"/>
          <w:szCs w:val="32"/>
          <w:u w:val="single"/>
          <w:rtl/>
        </w:rPr>
        <w:t xml:space="preserve">רשימת ספרי לימוד </w:t>
      </w:r>
      <w:r>
        <w:rPr>
          <w:b/>
          <w:bCs/>
          <w:sz w:val="32"/>
          <w:szCs w:val="32"/>
          <w:u w:val="single"/>
          <w:rtl/>
        </w:rPr>
        <w:t>–</w:t>
      </w:r>
      <w:r>
        <w:rPr>
          <w:rFonts w:hint="cs"/>
          <w:b/>
          <w:bCs/>
          <w:sz w:val="32"/>
          <w:szCs w:val="32"/>
          <w:u w:val="single"/>
          <w:rtl/>
        </w:rPr>
        <w:t xml:space="preserve"> שכבה ט'  - מדעית טכנולוגית - תשפ"</w:t>
      </w:r>
      <w:r w:rsidR="002D30AA">
        <w:rPr>
          <w:rFonts w:hint="cs"/>
          <w:b/>
          <w:bCs/>
          <w:sz w:val="32"/>
          <w:szCs w:val="32"/>
          <w:u w:val="single"/>
          <w:rtl/>
        </w:rPr>
        <w:t>ה</w:t>
      </w:r>
    </w:p>
    <w:p w:rsidR="00287ABF" w:rsidRDefault="00287ABF">
      <w:pPr>
        <w:jc w:val="center"/>
        <w:rPr>
          <w:sz w:val="28"/>
          <w:szCs w:val="28"/>
          <w:rtl/>
        </w:rPr>
      </w:pPr>
    </w:p>
    <w:tbl>
      <w:tblPr>
        <w:tblStyle w:val="a9"/>
        <w:bidiVisual/>
        <w:tblW w:w="0" w:type="auto"/>
        <w:tblInd w:w="510" w:type="dxa"/>
        <w:tblLook w:val="04A0" w:firstRow="1" w:lastRow="0" w:firstColumn="1" w:lastColumn="0" w:noHBand="0" w:noVBand="1"/>
      </w:tblPr>
      <w:tblGrid>
        <w:gridCol w:w="1770"/>
        <w:gridCol w:w="3944"/>
        <w:gridCol w:w="1529"/>
        <w:gridCol w:w="1263"/>
      </w:tblGrid>
      <w:tr w:rsidR="00287ABF" w:rsidTr="00D52FAD">
        <w:trPr>
          <w:trHeight w:val="237"/>
        </w:trPr>
        <w:tc>
          <w:tcPr>
            <w:tcW w:w="1770" w:type="dxa"/>
          </w:tcPr>
          <w:p w:rsidR="00287ABF" w:rsidRDefault="0038256C">
            <w:pPr>
              <w:jc w:val="center"/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המקצוע</w:t>
            </w:r>
          </w:p>
        </w:tc>
        <w:tc>
          <w:tcPr>
            <w:tcW w:w="3944" w:type="dxa"/>
          </w:tcPr>
          <w:p w:rsidR="00287ABF" w:rsidRDefault="0038256C">
            <w:pPr>
              <w:jc w:val="center"/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שם הספר ומחבר</w:t>
            </w:r>
          </w:p>
        </w:tc>
        <w:tc>
          <w:tcPr>
            <w:tcW w:w="1529" w:type="dxa"/>
          </w:tcPr>
          <w:p w:rsidR="00287ABF" w:rsidRDefault="0038256C">
            <w:pPr>
              <w:jc w:val="center"/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ההוצאה</w:t>
            </w:r>
          </w:p>
        </w:tc>
        <w:tc>
          <w:tcPr>
            <w:tcW w:w="1263" w:type="dxa"/>
          </w:tcPr>
          <w:p w:rsidR="00287ABF" w:rsidRDefault="0038256C">
            <w:pPr>
              <w:jc w:val="center"/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מק"ט</w:t>
            </w:r>
          </w:p>
        </w:tc>
      </w:tr>
      <w:tr w:rsidR="00287ABF" w:rsidTr="00D52FAD">
        <w:tc>
          <w:tcPr>
            <w:tcW w:w="1770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תנ"ך</w:t>
            </w:r>
          </w:p>
        </w:tc>
        <w:tc>
          <w:tcPr>
            <w:tcW w:w="3944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תנ"ך מלא ללא פירושים</w:t>
            </w:r>
          </w:p>
        </w:tc>
        <w:tc>
          <w:tcPr>
            <w:tcW w:w="1529" w:type="dxa"/>
          </w:tcPr>
          <w:p w:rsidR="00287ABF" w:rsidRDefault="00287ABF">
            <w:pPr>
              <w:rPr>
                <w:sz w:val="28"/>
                <w:szCs w:val="28"/>
                <w:rtl/>
              </w:rPr>
            </w:pPr>
          </w:p>
        </w:tc>
        <w:tc>
          <w:tcPr>
            <w:tcW w:w="1263" w:type="dxa"/>
          </w:tcPr>
          <w:p w:rsidR="00287ABF" w:rsidRDefault="00287ABF">
            <w:pPr>
              <w:rPr>
                <w:sz w:val="28"/>
                <w:szCs w:val="28"/>
                <w:rtl/>
              </w:rPr>
            </w:pPr>
          </w:p>
        </w:tc>
      </w:tr>
      <w:tr w:rsidR="00287ABF" w:rsidTr="00D52FAD">
        <w:tc>
          <w:tcPr>
            <w:tcW w:w="1770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ספרות</w:t>
            </w:r>
          </w:p>
        </w:tc>
        <w:tc>
          <w:tcPr>
            <w:tcW w:w="3944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מגוון </w:t>
            </w:r>
            <w:r>
              <w:rPr>
                <w:sz w:val="28"/>
                <w:szCs w:val="28"/>
                <w:rtl/>
              </w:rPr>
              <w:t>–</w:t>
            </w:r>
            <w:r>
              <w:rPr>
                <w:rFonts w:hint="cs"/>
                <w:sz w:val="28"/>
                <w:szCs w:val="28"/>
                <w:rtl/>
              </w:rPr>
              <w:t xml:space="preserve"> מקראה לספרות לכיתה ט'</w:t>
            </w:r>
          </w:p>
        </w:tc>
        <w:tc>
          <w:tcPr>
            <w:tcW w:w="1529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מעלות</w:t>
            </w:r>
          </w:p>
        </w:tc>
        <w:tc>
          <w:tcPr>
            <w:tcW w:w="1263" w:type="dxa"/>
          </w:tcPr>
          <w:p w:rsidR="00287ABF" w:rsidRDefault="0038256C">
            <w:pPr>
              <w:rPr>
                <w:sz w:val="18"/>
                <w:szCs w:val="18"/>
                <w:rtl/>
              </w:rPr>
            </w:pPr>
            <w:r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  <w:rtl/>
              </w:rPr>
              <w:t>186-9575</w:t>
            </w:r>
          </w:p>
        </w:tc>
      </w:tr>
      <w:tr w:rsidR="00287ABF" w:rsidTr="00D52FAD">
        <w:tc>
          <w:tcPr>
            <w:tcW w:w="1770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לשון</w:t>
            </w:r>
          </w:p>
          <w:p w:rsidR="00287ABF" w:rsidRDefault="00287ABF">
            <w:pPr>
              <w:rPr>
                <w:sz w:val="28"/>
                <w:szCs w:val="28"/>
                <w:rtl/>
              </w:rPr>
            </w:pPr>
          </w:p>
        </w:tc>
        <w:tc>
          <w:tcPr>
            <w:tcW w:w="3944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עכשיו עברית </w:t>
            </w:r>
            <w:r>
              <w:rPr>
                <w:sz w:val="28"/>
                <w:szCs w:val="28"/>
                <w:rtl/>
              </w:rPr>
              <w:t>–</w:t>
            </w:r>
            <w:r>
              <w:rPr>
                <w:rFonts w:hint="cs"/>
                <w:sz w:val="28"/>
                <w:szCs w:val="28"/>
                <w:rtl/>
              </w:rPr>
              <w:t xml:space="preserve"> כיתה ט'</w:t>
            </w:r>
          </w:p>
        </w:tc>
        <w:tc>
          <w:tcPr>
            <w:tcW w:w="1529" w:type="dxa"/>
          </w:tcPr>
          <w:p w:rsidR="00287ABF" w:rsidRDefault="0038256C">
            <w:pPr>
              <w:rPr>
                <w:rtl/>
              </w:rPr>
            </w:pPr>
            <w:r>
              <w:rPr>
                <w:rFonts w:hint="cs"/>
                <w:rtl/>
              </w:rPr>
              <w:t>דולי לוי ומאיה דלל - מט"ח</w:t>
            </w:r>
          </w:p>
        </w:tc>
        <w:tc>
          <w:tcPr>
            <w:tcW w:w="1263" w:type="dxa"/>
          </w:tcPr>
          <w:p w:rsidR="00287ABF" w:rsidRDefault="00287ABF">
            <w:pPr>
              <w:rPr>
                <w:sz w:val="18"/>
                <w:szCs w:val="18"/>
                <w:rtl/>
              </w:rPr>
            </w:pPr>
          </w:p>
          <w:p w:rsidR="00287ABF" w:rsidRDefault="00287ABF">
            <w:pPr>
              <w:rPr>
                <w:sz w:val="18"/>
                <w:szCs w:val="18"/>
                <w:rtl/>
              </w:rPr>
            </w:pPr>
          </w:p>
        </w:tc>
      </w:tr>
      <w:tr w:rsidR="00287ABF" w:rsidTr="00D52FAD">
        <w:tc>
          <w:tcPr>
            <w:tcW w:w="1770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גיאוגרפיה</w:t>
            </w:r>
          </w:p>
          <w:p w:rsidR="00287ABF" w:rsidRDefault="00287ABF">
            <w:pPr>
              <w:rPr>
                <w:sz w:val="28"/>
                <w:szCs w:val="28"/>
                <w:rtl/>
              </w:rPr>
            </w:pPr>
          </w:p>
        </w:tc>
        <w:tc>
          <w:tcPr>
            <w:tcW w:w="3944" w:type="dxa"/>
          </w:tcPr>
          <w:p w:rsidR="00287ABF" w:rsidRDefault="0038256C">
            <w:pPr>
              <w:wordWrap w:val="0"/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ישראל - האדם והמרחב</w:t>
            </w:r>
          </w:p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*אטלס אוניברסיטאי מ- 1995</w:t>
            </w:r>
          </w:p>
        </w:tc>
        <w:tc>
          <w:tcPr>
            <w:tcW w:w="1529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מט"ח</w:t>
            </w:r>
          </w:p>
        </w:tc>
        <w:tc>
          <w:tcPr>
            <w:tcW w:w="1263" w:type="dxa"/>
          </w:tcPr>
          <w:p w:rsidR="00287ABF" w:rsidRDefault="00287ABF">
            <w:pPr>
              <w:rPr>
                <w:sz w:val="18"/>
                <w:szCs w:val="18"/>
                <w:rtl/>
              </w:rPr>
            </w:pPr>
          </w:p>
        </w:tc>
      </w:tr>
      <w:tr w:rsidR="00287ABF" w:rsidTr="00D52FAD">
        <w:tc>
          <w:tcPr>
            <w:tcW w:w="1770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אזרחות</w:t>
            </w:r>
          </w:p>
        </w:tc>
        <w:tc>
          <w:tcPr>
            <w:tcW w:w="3944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אזרחות במדינת ישראל</w:t>
            </w:r>
          </w:p>
        </w:tc>
        <w:tc>
          <w:tcPr>
            <w:tcW w:w="1529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דוד שחר</w:t>
            </w:r>
          </w:p>
        </w:tc>
        <w:tc>
          <w:tcPr>
            <w:tcW w:w="1263" w:type="dxa"/>
          </w:tcPr>
          <w:p w:rsidR="00287ABF" w:rsidRDefault="0038256C">
            <w:pPr>
              <w:rPr>
                <w:sz w:val="18"/>
                <w:szCs w:val="18"/>
                <w:rtl/>
              </w:rPr>
            </w:pPr>
            <w:r>
              <w:rPr>
                <w:rFonts w:hint="cs"/>
                <w:sz w:val="18"/>
                <w:szCs w:val="18"/>
                <w:rtl/>
              </w:rPr>
              <w:t>42-1001437</w:t>
            </w:r>
          </w:p>
        </w:tc>
      </w:tr>
      <w:tr w:rsidR="006E28A6" w:rsidTr="00D52FAD">
        <w:tc>
          <w:tcPr>
            <w:tcW w:w="1770" w:type="dxa"/>
          </w:tcPr>
          <w:p w:rsidR="006E28A6" w:rsidRDefault="006E28A6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היסטוריה</w:t>
            </w:r>
          </w:p>
        </w:tc>
        <w:tc>
          <w:tcPr>
            <w:tcW w:w="3944" w:type="dxa"/>
          </w:tcPr>
          <w:p w:rsidR="006E28A6" w:rsidRDefault="006E28A6" w:rsidP="006E28A6">
            <w:pPr>
              <w:rPr>
                <w:sz w:val="28"/>
                <w:szCs w:val="28"/>
                <w:rtl/>
              </w:rPr>
            </w:pPr>
            <w:r w:rsidRPr="006E28A6">
              <w:rPr>
                <w:sz w:val="28"/>
                <w:szCs w:val="28"/>
                <w:rtl/>
              </w:rPr>
              <w:t xml:space="preserve">מסע אל העבר – העולם המודרני </w:t>
            </w:r>
            <w:r w:rsidRPr="006E28A6">
              <w:rPr>
                <w:sz w:val="28"/>
                <w:szCs w:val="28"/>
                <w:rtl/>
              </w:rPr>
              <w:br/>
              <w:t>במשבר  1870-1939</w:t>
            </w:r>
          </w:p>
        </w:tc>
        <w:tc>
          <w:tcPr>
            <w:tcW w:w="1529" w:type="dxa"/>
          </w:tcPr>
          <w:p w:rsidR="006E28A6" w:rsidRDefault="006E28A6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מט"ח</w:t>
            </w:r>
          </w:p>
        </w:tc>
        <w:tc>
          <w:tcPr>
            <w:tcW w:w="1263" w:type="dxa"/>
          </w:tcPr>
          <w:p w:rsidR="006E28A6" w:rsidRDefault="006E28A6">
            <w:pPr>
              <w:rPr>
                <w:sz w:val="18"/>
                <w:szCs w:val="18"/>
                <w:rtl/>
              </w:rPr>
            </w:pPr>
          </w:p>
        </w:tc>
      </w:tr>
      <w:tr w:rsidR="00287ABF" w:rsidTr="00D52FAD">
        <w:tc>
          <w:tcPr>
            <w:tcW w:w="1770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תושב"ע ומשפט עברי</w:t>
            </w:r>
          </w:p>
        </w:tc>
        <w:tc>
          <w:tcPr>
            <w:tcW w:w="3944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גיליונות יחסים </w:t>
            </w:r>
            <w:r>
              <w:rPr>
                <w:sz w:val="28"/>
                <w:szCs w:val="28"/>
                <w:rtl/>
              </w:rPr>
              <w:t>–</w:t>
            </w:r>
            <w:r>
              <w:rPr>
                <w:rFonts w:hint="cs"/>
                <w:sz w:val="28"/>
                <w:szCs w:val="28"/>
                <w:rtl/>
              </w:rPr>
              <w:t xml:space="preserve"> לכיתה ט'</w:t>
            </w:r>
          </w:p>
          <w:p w:rsidR="00287ABF" w:rsidRDefault="0038256C">
            <w:pPr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סדרת גיליונות לימוד לתלמיד</w:t>
            </w:r>
          </w:p>
        </w:tc>
        <w:tc>
          <w:tcPr>
            <w:tcW w:w="1529" w:type="dxa"/>
          </w:tcPr>
          <w:p w:rsidR="00287ABF" w:rsidRDefault="0038256C">
            <w:pPr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משרד החינוך</w:t>
            </w:r>
          </w:p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חל"ד</w:t>
            </w:r>
          </w:p>
        </w:tc>
        <w:tc>
          <w:tcPr>
            <w:tcW w:w="1263" w:type="dxa"/>
          </w:tcPr>
          <w:p w:rsidR="00287ABF" w:rsidRDefault="0038256C">
            <w:pPr>
              <w:rPr>
                <w:rtl/>
              </w:rPr>
            </w:pPr>
            <w:r>
              <w:rPr>
                <w:rFonts w:hint="cs"/>
                <w:rtl/>
              </w:rPr>
              <w:t>186-3012043</w:t>
            </w:r>
          </w:p>
        </w:tc>
      </w:tr>
      <w:tr w:rsidR="00287ABF" w:rsidTr="00D52FAD">
        <w:tc>
          <w:tcPr>
            <w:tcW w:w="1770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bookmarkStart w:id="0" w:name="_GoBack"/>
            <w:bookmarkEnd w:id="0"/>
            <w:r>
              <w:rPr>
                <w:rFonts w:hint="cs"/>
                <w:sz w:val="28"/>
                <w:szCs w:val="28"/>
                <w:rtl/>
              </w:rPr>
              <w:t>פיזיקה</w:t>
            </w:r>
          </w:p>
          <w:p w:rsidR="00287ABF" w:rsidRDefault="00287ABF">
            <w:pPr>
              <w:rPr>
                <w:sz w:val="28"/>
                <w:szCs w:val="28"/>
                <w:rtl/>
              </w:rPr>
            </w:pPr>
          </w:p>
        </w:tc>
        <w:tc>
          <w:tcPr>
            <w:tcW w:w="3944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חוקרים אנרגיה תהליכים ומערכות</w:t>
            </w:r>
          </w:p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כיתה ט'</w:t>
            </w:r>
          </w:p>
        </w:tc>
        <w:tc>
          <w:tcPr>
            <w:tcW w:w="1529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מכון ויצמן</w:t>
            </w:r>
          </w:p>
        </w:tc>
        <w:tc>
          <w:tcPr>
            <w:tcW w:w="1263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</w:rPr>
              <w:t>279-6902</w:t>
            </w:r>
          </w:p>
        </w:tc>
      </w:tr>
      <w:tr w:rsidR="00287ABF" w:rsidTr="00D52FAD">
        <w:tc>
          <w:tcPr>
            <w:tcW w:w="1770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כימיה </w:t>
            </w:r>
          </w:p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וביולוגיה</w:t>
            </w:r>
          </w:p>
        </w:tc>
        <w:tc>
          <w:tcPr>
            <w:tcW w:w="3944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כימיה ומדעי החיים - לכיתה ט'</w:t>
            </w:r>
          </w:p>
        </w:tc>
        <w:tc>
          <w:tcPr>
            <w:tcW w:w="1529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מט"ח</w:t>
            </w:r>
          </w:p>
        </w:tc>
        <w:tc>
          <w:tcPr>
            <w:tcW w:w="1263" w:type="dxa"/>
          </w:tcPr>
          <w:p w:rsidR="00287ABF" w:rsidRDefault="0038256C">
            <w:pPr>
              <w:rPr>
                <w:sz w:val="18"/>
                <w:szCs w:val="18"/>
                <w:rtl/>
              </w:rPr>
            </w:pPr>
            <w:r>
              <w:rPr>
                <w:rFonts w:hint="cs"/>
                <w:sz w:val="18"/>
                <w:szCs w:val="18"/>
                <w:rtl/>
              </w:rPr>
              <w:t>78-2042621</w:t>
            </w:r>
          </w:p>
          <w:p w:rsidR="00287ABF" w:rsidRDefault="00287ABF">
            <w:pPr>
              <w:rPr>
                <w:sz w:val="24"/>
                <w:szCs w:val="24"/>
                <w:rtl/>
              </w:rPr>
            </w:pPr>
          </w:p>
        </w:tc>
      </w:tr>
      <w:tr w:rsidR="00287ABF" w:rsidTr="00D52FAD">
        <w:tc>
          <w:tcPr>
            <w:tcW w:w="1770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מדעי המחשב</w:t>
            </w:r>
          </w:p>
          <w:p w:rsidR="00287ABF" w:rsidRDefault="00287ABF">
            <w:pPr>
              <w:rPr>
                <w:sz w:val="28"/>
                <w:szCs w:val="28"/>
                <w:rtl/>
              </w:rPr>
            </w:pPr>
          </w:p>
        </w:tc>
        <w:tc>
          <w:tcPr>
            <w:tcW w:w="3944" w:type="dxa"/>
          </w:tcPr>
          <w:p w:rsidR="00287ABF" w:rsidRDefault="0038256C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  <w:rtl/>
              </w:rPr>
              <w:t>* שם הספר יימסר בהמשך</w:t>
            </w:r>
          </w:p>
        </w:tc>
        <w:tc>
          <w:tcPr>
            <w:tcW w:w="1529" w:type="dxa"/>
          </w:tcPr>
          <w:p w:rsidR="00287ABF" w:rsidRDefault="00287ABF">
            <w:pPr>
              <w:rPr>
                <w:sz w:val="28"/>
                <w:szCs w:val="28"/>
                <w:rtl/>
              </w:rPr>
            </w:pPr>
          </w:p>
        </w:tc>
        <w:tc>
          <w:tcPr>
            <w:tcW w:w="1263" w:type="dxa"/>
          </w:tcPr>
          <w:p w:rsidR="00287ABF" w:rsidRDefault="00287ABF">
            <w:pPr>
              <w:rPr>
                <w:sz w:val="28"/>
                <w:szCs w:val="28"/>
                <w:rtl/>
              </w:rPr>
            </w:pPr>
          </w:p>
        </w:tc>
      </w:tr>
      <w:tr w:rsidR="00D52FAD" w:rsidTr="00D52FAD">
        <w:tc>
          <w:tcPr>
            <w:tcW w:w="1770" w:type="dxa"/>
          </w:tcPr>
          <w:p w:rsidR="00D52FAD" w:rsidRDefault="00D52FAD" w:rsidP="00D52FAD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מתמטיקה</w:t>
            </w:r>
          </w:p>
        </w:tc>
        <w:tc>
          <w:tcPr>
            <w:tcW w:w="3944" w:type="dxa"/>
          </w:tcPr>
          <w:p w:rsidR="00D52FAD" w:rsidRDefault="00D52FAD" w:rsidP="00D52FA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rtl/>
              </w:rPr>
              <w:t>מתמטיקה משולבת</w:t>
            </w:r>
            <w:r>
              <w:rPr>
                <w:rFonts w:hint="cs"/>
                <w:sz w:val="28"/>
                <w:szCs w:val="28"/>
                <w:rtl/>
              </w:rPr>
              <w:t xml:space="preserve"> לכיתה ט</w:t>
            </w:r>
            <w:r>
              <w:rPr>
                <w:sz w:val="28"/>
                <w:szCs w:val="28"/>
                <w:rtl/>
              </w:rPr>
              <w:t xml:space="preserve"> – מסלול כחול- חלק א+ב</w:t>
            </w:r>
          </w:p>
          <w:p w:rsidR="00D52FAD" w:rsidRDefault="00D52FAD" w:rsidP="00D52FAD">
            <w:pPr>
              <w:rPr>
                <w:sz w:val="24"/>
                <w:szCs w:val="24"/>
                <w:rtl/>
              </w:rPr>
            </w:pPr>
          </w:p>
        </w:tc>
        <w:tc>
          <w:tcPr>
            <w:tcW w:w="1529" w:type="dxa"/>
          </w:tcPr>
          <w:p w:rsidR="00D52FAD" w:rsidRDefault="00D52FAD" w:rsidP="00D52FAD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rtl/>
              </w:rPr>
              <w:t>מכון ויצמן</w:t>
            </w:r>
          </w:p>
        </w:tc>
        <w:tc>
          <w:tcPr>
            <w:tcW w:w="1263" w:type="dxa"/>
          </w:tcPr>
          <w:p w:rsidR="00D52FAD" w:rsidRDefault="00D52FAD" w:rsidP="00D52FAD">
            <w:pPr>
              <w:rPr>
                <w:sz w:val="28"/>
                <w:szCs w:val="28"/>
                <w:rtl/>
              </w:rPr>
            </w:pPr>
          </w:p>
        </w:tc>
      </w:tr>
      <w:tr w:rsidR="00D52FAD" w:rsidTr="00D52FAD">
        <w:tc>
          <w:tcPr>
            <w:tcW w:w="1770" w:type="dxa"/>
          </w:tcPr>
          <w:p w:rsidR="00D52FAD" w:rsidRDefault="00D52FAD" w:rsidP="00D52FAD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אנגלית</w:t>
            </w:r>
          </w:p>
          <w:p w:rsidR="00D52FAD" w:rsidRDefault="00D52FAD" w:rsidP="00D52FAD">
            <w:pPr>
              <w:rPr>
                <w:sz w:val="28"/>
                <w:szCs w:val="28"/>
                <w:rtl/>
              </w:rPr>
            </w:pPr>
          </w:p>
          <w:p w:rsidR="00D52FAD" w:rsidRDefault="00D52FAD" w:rsidP="00D52FAD">
            <w:pPr>
              <w:rPr>
                <w:sz w:val="28"/>
                <w:szCs w:val="28"/>
                <w:rtl/>
              </w:rPr>
            </w:pPr>
          </w:p>
        </w:tc>
        <w:tc>
          <w:tcPr>
            <w:tcW w:w="3944" w:type="dxa"/>
          </w:tcPr>
          <w:p w:rsidR="00D52FAD" w:rsidRDefault="00D52FAD" w:rsidP="00D52FAD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1.  </w:t>
            </w:r>
            <w:r>
              <w:rPr>
                <w:sz w:val="28"/>
                <w:szCs w:val="28"/>
              </w:rPr>
              <w:t xml:space="preserve">Just </w:t>
            </w:r>
            <w:proofErr w:type="gramStart"/>
            <w:r>
              <w:rPr>
                <w:sz w:val="28"/>
                <w:szCs w:val="28"/>
              </w:rPr>
              <w:t xml:space="preserve">Imagine </w:t>
            </w:r>
            <w:r>
              <w:rPr>
                <w:rFonts w:hint="cs"/>
                <w:sz w:val="28"/>
                <w:szCs w:val="28"/>
                <w:rtl/>
              </w:rPr>
              <w:t xml:space="preserve"> -</w:t>
            </w:r>
            <w:proofErr w:type="gramEnd"/>
            <w:r>
              <w:rPr>
                <w:rFonts w:hint="cs"/>
                <w:sz w:val="28"/>
                <w:szCs w:val="28"/>
                <w:rtl/>
              </w:rPr>
              <w:t xml:space="preserve"> ספר + חוברת</w:t>
            </w:r>
          </w:p>
          <w:p w:rsidR="00D52FAD" w:rsidRDefault="00D52FAD" w:rsidP="00D52FAD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2. </w:t>
            </w:r>
            <w:r>
              <w:rPr>
                <w:rFonts w:hint="cs"/>
                <w:sz w:val="28"/>
                <w:szCs w:val="28"/>
              </w:rPr>
              <w:t>I</w:t>
            </w:r>
            <w:r>
              <w:rPr>
                <w:sz w:val="28"/>
                <w:szCs w:val="28"/>
              </w:rPr>
              <w:t>ntermediate Reader 3</w:t>
            </w:r>
          </w:p>
          <w:p w:rsidR="00D52FAD" w:rsidRDefault="00D52FAD" w:rsidP="00D52FAD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1529" w:type="dxa"/>
          </w:tcPr>
          <w:p w:rsidR="00D52FAD" w:rsidRDefault="00D52FAD" w:rsidP="00D52FAD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אריק כהן</w:t>
            </w:r>
          </w:p>
          <w:p w:rsidR="00D52FAD" w:rsidRDefault="00D52FAD" w:rsidP="00D52FAD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אריק כהן</w:t>
            </w:r>
          </w:p>
          <w:p w:rsidR="00D52FAD" w:rsidRDefault="00D52FAD" w:rsidP="00D52FAD">
            <w:pPr>
              <w:rPr>
                <w:sz w:val="28"/>
                <w:szCs w:val="28"/>
                <w:rtl/>
              </w:rPr>
            </w:pPr>
          </w:p>
        </w:tc>
        <w:tc>
          <w:tcPr>
            <w:tcW w:w="1263" w:type="dxa"/>
          </w:tcPr>
          <w:p w:rsidR="00D52FAD" w:rsidRDefault="00D52FAD" w:rsidP="00D52FAD">
            <w:pPr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153-909</w:t>
            </w:r>
          </w:p>
          <w:p w:rsidR="00D52FAD" w:rsidRDefault="00D52FAD" w:rsidP="00D52FAD">
            <w:pPr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153-766</w:t>
            </w:r>
          </w:p>
          <w:p w:rsidR="00D52FAD" w:rsidRDefault="00D52FAD" w:rsidP="00D52FAD">
            <w:pPr>
              <w:rPr>
                <w:sz w:val="24"/>
                <w:szCs w:val="24"/>
              </w:rPr>
            </w:pPr>
          </w:p>
        </w:tc>
      </w:tr>
      <w:tr w:rsidR="00D52FAD" w:rsidTr="00D52FAD">
        <w:tc>
          <w:tcPr>
            <w:tcW w:w="1770" w:type="dxa"/>
          </w:tcPr>
          <w:p w:rsidR="00D52FAD" w:rsidRDefault="00D52FAD" w:rsidP="00D52FAD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ערבית</w:t>
            </w:r>
          </w:p>
          <w:p w:rsidR="00D52FAD" w:rsidRDefault="00D52FAD" w:rsidP="00D52FAD">
            <w:pPr>
              <w:rPr>
                <w:sz w:val="28"/>
                <w:szCs w:val="28"/>
                <w:rtl/>
              </w:rPr>
            </w:pPr>
          </w:p>
        </w:tc>
        <w:tc>
          <w:tcPr>
            <w:tcW w:w="3944" w:type="dxa"/>
          </w:tcPr>
          <w:p w:rsidR="00D52FAD" w:rsidRDefault="00D52FAD" w:rsidP="00D52FAD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שפה מספרת תרבות </w:t>
            </w:r>
            <w:r>
              <w:rPr>
                <w:sz w:val="28"/>
                <w:szCs w:val="28"/>
                <w:rtl/>
              </w:rPr>
              <w:t>–</w:t>
            </w:r>
            <w:r>
              <w:rPr>
                <w:rFonts w:hint="cs"/>
                <w:sz w:val="28"/>
                <w:szCs w:val="28"/>
                <w:rtl/>
              </w:rPr>
              <w:t xml:space="preserve"> ספר ב'</w:t>
            </w:r>
          </w:p>
        </w:tc>
        <w:tc>
          <w:tcPr>
            <w:tcW w:w="1529" w:type="dxa"/>
          </w:tcPr>
          <w:p w:rsidR="00D52FAD" w:rsidRDefault="00D52FAD" w:rsidP="00D52FAD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אלה ולסטרה</w:t>
            </w:r>
          </w:p>
        </w:tc>
        <w:tc>
          <w:tcPr>
            <w:tcW w:w="1263" w:type="dxa"/>
          </w:tcPr>
          <w:p w:rsidR="00D52FAD" w:rsidRDefault="00D52FAD" w:rsidP="00D52FAD">
            <w:pPr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1096-4</w:t>
            </w:r>
          </w:p>
        </w:tc>
      </w:tr>
      <w:tr w:rsidR="00D52FAD" w:rsidTr="00D52FAD">
        <w:tc>
          <w:tcPr>
            <w:tcW w:w="1770" w:type="dxa"/>
          </w:tcPr>
          <w:p w:rsidR="00D52FAD" w:rsidRDefault="00D52FAD" w:rsidP="00D52FAD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צרפתית</w:t>
            </w:r>
          </w:p>
          <w:p w:rsidR="00D52FAD" w:rsidRDefault="00D52FAD" w:rsidP="00D52FAD">
            <w:pPr>
              <w:rPr>
                <w:sz w:val="28"/>
                <w:szCs w:val="28"/>
                <w:rtl/>
              </w:rPr>
            </w:pPr>
          </w:p>
        </w:tc>
        <w:tc>
          <w:tcPr>
            <w:tcW w:w="3944" w:type="dxa"/>
          </w:tcPr>
          <w:p w:rsidR="00D52FAD" w:rsidRDefault="00D52FAD" w:rsidP="00D52FA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Ca </w:t>
            </w:r>
            <w:proofErr w:type="spellStart"/>
            <w:r>
              <w:rPr>
                <w:sz w:val="28"/>
                <w:szCs w:val="28"/>
              </w:rPr>
              <w:t>Va</w:t>
            </w:r>
            <w:proofErr w:type="spellEnd"/>
            <w:r>
              <w:rPr>
                <w:sz w:val="28"/>
                <w:szCs w:val="28"/>
              </w:rPr>
              <w:t xml:space="preserve"> Bien – 1    A1</w:t>
            </w:r>
          </w:p>
          <w:p w:rsidR="00D52FAD" w:rsidRDefault="00D52FAD" w:rsidP="00D52FAD">
            <w:pPr>
              <w:rPr>
                <w:sz w:val="28"/>
                <w:szCs w:val="28"/>
                <w:rtl/>
              </w:rPr>
            </w:pPr>
            <w:r>
              <w:rPr>
                <w:sz w:val="28"/>
                <w:szCs w:val="28"/>
                <w:rtl/>
              </w:rPr>
              <w:t xml:space="preserve"> ספר + חוברת</w:t>
            </w:r>
          </w:p>
        </w:tc>
        <w:tc>
          <w:tcPr>
            <w:tcW w:w="1529" w:type="dxa"/>
          </w:tcPr>
          <w:p w:rsidR="00D52FAD" w:rsidRDefault="00D52FAD" w:rsidP="00D52FAD">
            <w:pPr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 xml:space="preserve">ולרי </w:t>
            </w:r>
            <w:proofErr w:type="spellStart"/>
            <w:r>
              <w:rPr>
                <w:rFonts w:hint="cs"/>
                <w:sz w:val="28"/>
                <w:szCs w:val="28"/>
                <w:rtl/>
              </w:rPr>
              <w:t>לסקוב</w:t>
            </w:r>
            <w:proofErr w:type="spellEnd"/>
          </w:p>
          <w:p w:rsidR="00D52FAD" w:rsidRDefault="00D52FAD" w:rsidP="00D52FAD">
            <w:pPr>
              <w:rPr>
                <w:sz w:val="28"/>
                <w:szCs w:val="28"/>
              </w:rPr>
            </w:pPr>
          </w:p>
        </w:tc>
        <w:tc>
          <w:tcPr>
            <w:tcW w:w="1263" w:type="dxa"/>
          </w:tcPr>
          <w:p w:rsidR="00D52FAD" w:rsidRDefault="00D52FAD" w:rsidP="00D52FAD">
            <w:pPr>
              <w:rPr>
                <w:sz w:val="24"/>
                <w:szCs w:val="24"/>
                <w:rtl/>
              </w:rPr>
            </w:pPr>
          </w:p>
        </w:tc>
      </w:tr>
      <w:tr w:rsidR="00D52FAD" w:rsidTr="00D52FAD">
        <w:tc>
          <w:tcPr>
            <w:tcW w:w="1770" w:type="dxa"/>
          </w:tcPr>
          <w:p w:rsidR="00D52FAD" w:rsidRDefault="00D52FAD" w:rsidP="00D52FAD">
            <w:pPr>
              <w:rPr>
                <w:sz w:val="28"/>
                <w:szCs w:val="28"/>
                <w:rtl/>
              </w:rPr>
            </w:pPr>
          </w:p>
        </w:tc>
        <w:tc>
          <w:tcPr>
            <w:tcW w:w="3944" w:type="dxa"/>
          </w:tcPr>
          <w:p w:rsidR="00D52FAD" w:rsidRDefault="00D52FAD" w:rsidP="00D52FAD">
            <w:pPr>
              <w:rPr>
                <w:sz w:val="28"/>
                <w:szCs w:val="28"/>
                <w:rtl/>
              </w:rPr>
            </w:pPr>
          </w:p>
        </w:tc>
        <w:tc>
          <w:tcPr>
            <w:tcW w:w="1529" w:type="dxa"/>
          </w:tcPr>
          <w:p w:rsidR="00D52FAD" w:rsidRDefault="00D52FAD" w:rsidP="00D52FAD">
            <w:pPr>
              <w:rPr>
                <w:sz w:val="28"/>
                <w:szCs w:val="28"/>
                <w:rtl/>
              </w:rPr>
            </w:pPr>
          </w:p>
        </w:tc>
        <w:tc>
          <w:tcPr>
            <w:tcW w:w="1263" w:type="dxa"/>
          </w:tcPr>
          <w:p w:rsidR="00D52FAD" w:rsidRDefault="00D52FAD" w:rsidP="00D52FAD">
            <w:pPr>
              <w:rPr>
                <w:sz w:val="28"/>
                <w:szCs w:val="28"/>
                <w:rtl/>
              </w:rPr>
            </w:pPr>
          </w:p>
        </w:tc>
      </w:tr>
    </w:tbl>
    <w:p w:rsidR="00287ABF" w:rsidRDefault="0038256C">
      <w:pPr>
        <w:numPr>
          <w:ilvl w:val="0"/>
          <w:numId w:val="1"/>
        </w:numPr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יתכן שהתלמידים יתבקשו לרכוש חוברת/ספר נוספים במהלך השנה</w:t>
      </w:r>
    </w:p>
    <w:sectPr w:rsidR="00287ABF">
      <w:headerReference w:type="default" r:id="rId7"/>
      <w:footerReference w:type="default" r:id="rId8"/>
      <w:pgSz w:w="11906" w:h="16838"/>
      <w:pgMar w:top="1440" w:right="1440" w:bottom="851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37306" w:rsidRDefault="00837306">
      <w:r>
        <w:separator/>
      </w:r>
    </w:p>
  </w:endnote>
  <w:endnote w:type="continuationSeparator" w:id="0">
    <w:p w:rsidR="00837306" w:rsidRDefault="00837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1"/>
    <w:family w:val="swiss"/>
    <w:pitch w:val="default"/>
    <w:sig w:usb0="E1002EFF" w:usb1="C000605B" w:usb2="00000029" w:usb3="00000000" w:csb0="200101FF" w:csb1="2028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ABF" w:rsidRDefault="0038256C">
    <w:pPr>
      <w:pStyle w:val="a5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885825</wp:posOffset>
          </wp:positionH>
          <wp:positionV relativeFrom="paragraph">
            <wp:posOffset>-69850</wp:posOffset>
          </wp:positionV>
          <wp:extent cx="3838575" cy="382905"/>
          <wp:effectExtent l="0" t="0" r="9525" b="0"/>
          <wp:wrapTight wrapText="bothSides">
            <wp:wrapPolygon edited="0">
              <wp:start x="10184" y="0"/>
              <wp:lineTo x="0" y="0"/>
              <wp:lineTo x="0" y="19343"/>
              <wp:lineTo x="1930" y="20418"/>
              <wp:lineTo x="21546" y="20418"/>
              <wp:lineTo x="21546" y="0"/>
              <wp:lineTo x="10184" y="0"/>
            </wp:wrapPolygon>
          </wp:wrapTight>
          <wp:docPr id="10" name="תמונה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תמונה 10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38575" cy="3829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37306" w:rsidRDefault="00837306">
      <w:r>
        <w:separator/>
      </w:r>
    </w:p>
  </w:footnote>
  <w:footnote w:type="continuationSeparator" w:id="0">
    <w:p w:rsidR="00837306" w:rsidRDefault="008373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ABF" w:rsidRDefault="0038256C">
    <w:pPr>
      <w:pStyle w:val="a7"/>
    </w:pPr>
    <w:r>
      <w:rPr>
        <w:noProof/>
      </w:rPr>
      <w:drawing>
        <wp:inline distT="0" distB="0" distL="0" distR="0">
          <wp:extent cx="5731510" cy="948055"/>
          <wp:effectExtent l="0" t="0" r="2540" b="4445"/>
          <wp:docPr id="9" name="תמונה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תמונה 9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9480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5D5215"/>
    <w:multiLevelType w:val="multilevel"/>
    <w:tmpl w:val="1C5D5215"/>
    <w:lvl w:ilvl="0">
      <w:start w:val="111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2B3B"/>
    <w:rsid w:val="000031AD"/>
    <w:rsid w:val="00032331"/>
    <w:rsid w:val="0007152C"/>
    <w:rsid w:val="00071FCC"/>
    <w:rsid w:val="00085B6E"/>
    <w:rsid w:val="000947A8"/>
    <w:rsid w:val="000E4C03"/>
    <w:rsid w:val="000F29C6"/>
    <w:rsid w:val="00111B85"/>
    <w:rsid w:val="00137525"/>
    <w:rsid w:val="0015618E"/>
    <w:rsid w:val="001764CE"/>
    <w:rsid w:val="001973BE"/>
    <w:rsid w:val="001D27DC"/>
    <w:rsid w:val="00222CEA"/>
    <w:rsid w:val="00235000"/>
    <w:rsid w:val="00266CE4"/>
    <w:rsid w:val="00282C77"/>
    <w:rsid w:val="00287ABF"/>
    <w:rsid w:val="002A13AF"/>
    <w:rsid w:val="002D30AA"/>
    <w:rsid w:val="002D4F9A"/>
    <w:rsid w:val="002F3B1F"/>
    <w:rsid w:val="003154AB"/>
    <w:rsid w:val="003341B3"/>
    <w:rsid w:val="0038256C"/>
    <w:rsid w:val="003D0961"/>
    <w:rsid w:val="003F6FB7"/>
    <w:rsid w:val="003F7A83"/>
    <w:rsid w:val="004042B4"/>
    <w:rsid w:val="0044002F"/>
    <w:rsid w:val="00444B76"/>
    <w:rsid w:val="004737F5"/>
    <w:rsid w:val="004B0E81"/>
    <w:rsid w:val="004E04F9"/>
    <w:rsid w:val="00501BCD"/>
    <w:rsid w:val="00506D37"/>
    <w:rsid w:val="00513C1F"/>
    <w:rsid w:val="005A6F23"/>
    <w:rsid w:val="005B0B6F"/>
    <w:rsid w:val="00605D00"/>
    <w:rsid w:val="006568A3"/>
    <w:rsid w:val="00661E2A"/>
    <w:rsid w:val="006E28A6"/>
    <w:rsid w:val="0070647D"/>
    <w:rsid w:val="007364EB"/>
    <w:rsid w:val="007B74D0"/>
    <w:rsid w:val="007C5CB2"/>
    <w:rsid w:val="00837306"/>
    <w:rsid w:val="00843F4E"/>
    <w:rsid w:val="00844836"/>
    <w:rsid w:val="008523EC"/>
    <w:rsid w:val="008A1A34"/>
    <w:rsid w:val="008A5640"/>
    <w:rsid w:val="008C4889"/>
    <w:rsid w:val="008E091C"/>
    <w:rsid w:val="008E0ED5"/>
    <w:rsid w:val="008E299C"/>
    <w:rsid w:val="008E4B72"/>
    <w:rsid w:val="00907D7D"/>
    <w:rsid w:val="00996094"/>
    <w:rsid w:val="009D6FE9"/>
    <w:rsid w:val="009F2B3B"/>
    <w:rsid w:val="00A42D49"/>
    <w:rsid w:val="00A5283C"/>
    <w:rsid w:val="00AB1CC7"/>
    <w:rsid w:val="00B018D6"/>
    <w:rsid w:val="00B26AC3"/>
    <w:rsid w:val="00B66508"/>
    <w:rsid w:val="00B75CEE"/>
    <w:rsid w:val="00C36E91"/>
    <w:rsid w:val="00C44C0A"/>
    <w:rsid w:val="00C96F96"/>
    <w:rsid w:val="00CA176A"/>
    <w:rsid w:val="00CC1AC9"/>
    <w:rsid w:val="00D01DA5"/>
    <w:rsid w:val="00D52FAD"/>
    <w:rsid w:val="00D552F2"/>
    <w:rsid w:val="00DA0535"/>
    <w:rsid w:val="00DB78D8"/>
    <w:rsid w:val="00DC0A05"/>
    <w:rsid w:val="00DF4131"/>
    <w:rsid w:val="00E0768B"/>
    <w:rsid w:val="00E5187C"/>
    <w:rsid w:val="00E5369E"/>
    <w:rsid w:val="00E574B4"/>
    <w:rsid w:val="00E736D5"/>
    <w:rsid w:val="00E76A00"/>
    <w:rsid w:val="00EA6600"/>
    <w:rsid w:val="00ED0C92"/>
    <w:rsid w:val="00EF2972"/>
    <w:rsid w:val="00F31EDC"/>
    <w:rsid w:val="00F81AD0"/>
    <w:rsid w:val="00F83F5D"/>
    <w:rsid w:val="00FA1D71"/>
    <w:rsid w:val="20105BAF"/>
    <w:rsid w:val="430522CF"/>
    <w:rsid w:val="43BC6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C81C534-0E87-43AA-A54A-CCE410701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lang w:val="en-US" w:eastAsia="en-US" w:bidi="he-I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bidi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rFonts w:ascii="Tahoma" w:hAnsi="Tahoma" w:cs="Tahoma"/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unhideWhenUsed/>
    <w:pPr>
      <w:tabs>
        <w:tab w:val="center" w:pos="4153"/>
        <w:tab w:val="right" w:pos="8306"/>
      </w:tabs>
    </w:pPr>
  </w:style>
  <w:style w:type="character" w:styleId="Hyperlink">
    <w:name w:val="Hyperlink"/>
    <w:basedOn w:val="a0"/>
    <w:uiPriority w:val="99"/>
    <w:unhideWhenUsed/>
    <w:qFormat/>
    <w:rPr>
      <w:color w:val="0563C1" w:themeColor="hyperlink"/>
      <w:u w:val="single"/>
    </w:rPr>
  </w:style>
  <w:style w:type="table" w:styleId="a9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כותרת עליונה תו"/>
    <w:basedOn w:val="a0"/>
    <w:link w:val="a7"/>
    <w:uiPriority w:val="99"/>
    <w:qFormat/>
  </w:style>
  <w:style w:type="character" w:customStyle="1" w:styleId="a6">
    <w:name w:val="כותרת תחתונה תו"/>
    <w:basedOn w:val="a0"/>
    <w:link w:val="a5"/>
    <w:uiPriority w:val="99"/>
    <w:qFormat/>
  </w:style>
  <w:style w:type="character" w:customStyle="1" w:styleId="a4">
    <w:name w:val="טקסט בלונים תו"/>
    <w:basedOn w:val="a0"/>
    <w:link w:val="a3"/>
    <w:uiPriority w:val="99"/>
    <w:semiHidden/>
    <w:qFormat/>
    <w:rPr>
      <w:rFonts w:ascii="Tahoma" w:hAnsi="Tahoma" w:cs="Tahoma"/>
      <w:sz w:val="18"/>
      <w:szCs w:val="18"/>
    </w:rPr>
  </w:style>
  <w:style w:type="paragraph" w:styleId="aa">
    <w:name w:val="List Paragraph"/>
    <w:basedOn w:val="a"/>
    <w:uiPriority w:val="34"/>
    <w:qFormat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098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168</Words>
  <Characters>842</Characters>
  <Application>Microsoft Office Word</Application>
  <DocSecurity>0</DocSecurity>
  <Lines>7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ROTEM</dc:creator>
  <cp:lastModifiedBy>User</cp:lastModifiedBy>
  <cp:revision>19</cp:revision>
  <cp:lastPrinted>2024-06-23T04:39:00Z</cp:lastPrinted>
  <dcterms:created xsi:type="dcterms:W3CDTF">2020-11-10T11:36:00Z</dcterms:created>
  <dcterms:modified xsi:type="dcterms:W3CDTF">2024-06-23T04:39:00Z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1033-11.2.0.11537</vt:lpwstr>
  </property>
  <property fmtid="{D5CDD505-2E9C-101B-9397-08002B2CF9AE}" pid="3" name="ICV">
    <vt:lpwstr>D902FBACCF87484C95E1CD62C246DC5B</vt:lpwstr>
  </property>
</Properties>
</file>